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86B1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086B19" w:rsidRPr="00086B19" w:rsidRDefault="00086B19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086B19" w:rsidRDefault="00333A88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86B1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Князева Анна Александровна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86B19" w:rsidRPr="00086B19" w:rsidTr="00086B1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97100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86B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086B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86B19" w:rsidRPr="00086B19" w:rsidTr="00086B1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086B1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86B1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086B19" w:rsidP="00631CF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3A88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90440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 Учитель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86B19" w:rsidRPr="00086B19" w:rsidRDefault="00086B1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86B19" w:rsidRPr="00086B19" w:rsidRDefault="00086B19" w:rsidP="0090440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алгебра, геометрия, </w:t>
            </w:r>
            <w:r w:rsidR="0090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и статистика 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FF59E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FF59E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333A8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04.05.2021г. «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личностных результатов обучения в соответствии с новым ФГОС для учителей математики» (72ч., ДИСО) </w:t>
            </w:r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>23.06.-26.08.2021г.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коррекционной работы с обучающимися с ограниченными возможностями здоровья в условиях введения ФГОС ООО, ФГОС СОО ОВЗ на уроках математики» (150ч., ЧОУ ДПО «Институт повышения квалификации и профессиональной переподготовки»)</w:t>
            </w:r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20.09.-10.12.2021г. 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«Школа современного учителя математики» (100 ч., ФГАОУ ДПО </w:t>
            </w:r>
            <w:proofErr w:type="spellStart"/>
            <w:r w:rsidRPr="00FF59EC">
              <w:rPr>
                <w:rFonts w:ascii="Times New Roman" w:hAnsi="Times New Roman" w:cs="Times New Roman"/>
                <w:sz w:val="28"/>
                <w:szCs w:val="28"/>
              </w:rPr>
              <w:t>АРГПиПРРО</w:t>
            </w:r>
            <w:proofErr w:type="spellEnd"/>
            <w:r w:rsidRPr="00FF59E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FF59EC" w:rsidRPr="00FF59EC" w:rsidRDefault="00FF59EC" w:rsidP="00FF5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14.12.-22.12.2021г.  </w:t>
            </w:r>
            <w:r w:rsidRPr="00FF59EC">
              <w:rPr>
                <w:rFonts w:ascii="Times New Roman" w:hAnsi="Times New Roman" w:cs="Times New Roman"/>
                <w:sz w:val="28"/>
                <w:szCs w:val="28"/>
              </w:rPr>
              <w:t>«Формирование ценностно-ориентационного единства детского коллектива» (24., УРПУ)</w:t>
            </w:r>
          </w:p>
          <w:p w:rsidR="00F74F42" w:rsidRPr="00086B19" w:rsidRDefault="004F7072" w:rsidP="00FF59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11.11.21-22.11.21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обеспечение инклюзивной среды в современной образовательной организации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spellStart"/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УрГПУ</w:t>
            </w:r>
            <w:proofErr w:type="spellEnd"/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11194"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11194" w:rsidRPr="00086B19" w:rsidRDefault="00611194" w:rsidP="0061119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24.02.22-04.03.22</w:t>
            </w:r>
            <w:r w:rsidR="00FF59EC" w:rsidRPr="00904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«Читательская грамотность в глобальном мире»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spellStart"/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УрГПУ</w:t>
            </w:r>
            <w:proofErr w:type="spellEnd"/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Екатеринбург 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</w:t>
            </w:r>
            <w:r w:rsidR="0030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11194" w:rsidRPr="00086B19" w:rsidRDefault="0061119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29.03.22-24.04.22</w:t>
            </w:r>
            <w:r w:rsidR="00FF59EC" w:rsidRPr="00904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требования обновленных ФГОС  ООО в работе учителя»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СДО ИРО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1194" w:rsidRDefault="0061119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13.04.22-01.05.22</w:t>
            </w:r>
            <w:r w:rsidR="00FF59EC" w:rsidRPr="009044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«Точки роста. Конструирование образовательного процесса для руководителей»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СДО ИРО</w:t>
            </w:r>
            <w:r w:rsidR="00FF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440E" w:rsidRPr="0090440E" w:rsidRDefault="0090440E" w:rsidP="0090440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05.06.2023-16.06.2023 </w:t>
            </w:r>
            <w:r w:rsidRPr="0090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«Комбинаторика и теория вероятности в задачах ОГЭ и ЕГЭ по математике», (34ч., ФГБОУ ВО УГПУ)</w:t>
            </w:r>
          </w:p>
          <w:p w:rsidR="0090440E" w:rsidRPr="0090440E" w:rsidRDefault="0090440E" w:rsidP="0090440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16.06.2023-30.06.2023 </w:t>
            </w:r>
            <w:r w:rsidRPr="0090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BA2CA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890D25" w:rsidP="0090440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86B19" w:rsidRDefault="00890D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86B19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86B19" w:rsidRDefault="00890D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03E1C" w:rsidRPr="00086B19" w:rsidTr="00303E1C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03E1C" w:rsidRDefault="00303E1C" w:rsidP="00973E26"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03E1C" w:rsidRDefault="00303E1C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BA2CA8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303E1C" w:rsidRDefault="00303E1C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303E1C" w:rsidRPr="00653985" w:rsidRDefault="00303E1C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</w:t>
            </w:r>
          </w:p>
          <w:p w:rsidR="00303E1C" w:rsidRPr="00653985" w:rsidRDefault="00303E1C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 </w:t>
            </w:r>
          </w:p>
          <w:p w:rsidR="00303E1C" w:rsidRDefault="00303E1C" w:rsidP="00303E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</w:tc>
      </w:tr>
    </w:tbl>
    <w:p w:rsidR="00345E10" w:rsidRPr="00086B1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0E" w:rsidRDefault="0090440E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Награды  </w:t>
      </w:r>
    </w:p>
    <w:p w:rsidR="00345E10" w:rsidRPr="00086B19" w:rsidRDefault="0090440E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904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Управления образованием Городского округа "город Ирбит" Свердловской области, за многолетний добросовестный труд и в связи с 65-летним юбилеем образовательного учреждения, распоряжение № 220-р от 17.11.2022 г.</w:t>
      </w:r>
    </w:p>
    <w:sectPr w:rsidR="00345E10" w:rsidRPr="000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86B19"/>
    <w:rsid w:val="00303E1C"/>
    <w:rsid w:val="00333A88"/>
    <w:rsid w:val="00345E10"/>
    <w:rsid w:val="004F7072"/>
    <w:rsid w:val="00611194"/>
    <w:rsid w:val="00631CFA"/>
    <w:rsid w:val="00645BBD"/>
    <w:rsid w:val="00754604"/>
    <w:rsid w:val="00890D25"/>
    <w:rsid w:val="0090440E"/>
    <w:rsid w:val="0097100F"/>
    <w:rsid w:val="00BA2CA8"/>
    <w:rsid w:val="00F74F4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2023-10-02T05:37:00Z</dcterms:created>
  <dcterms:modified xsi:type="dcterms:W3CDTF">2023-10-02T05:37:00Z</dcterms:modified>
</cp:coreProperties>
</file>